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2AC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3096CF4">
      <w:pPr>
        <w:spacing w:line="580" w:lineRule="exact"/>
        <w:rPr>
          <w:rFonts w:hint="default"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件一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 w14:paraId="76BA7C39">
      <w:pPr>
        <w:spacing w:line="60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highlight w:val="none"/>
        </w:rPr>
        <w:t>报 价 单</w:t>
      </w:r>
    </w:p>
    <w:p w14:paraId="24F9B8D0">
      <w:pPr>
        <w:spacing w:line="60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 w14:paraId="629BB01D">
      <w:pPr>
        <w:spacing w:line="58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江苏都梁建筑再生资源利用有限公司：</w:t>
      </w:r>
    </w:p>
    <w:p w14:paraId="019DAC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已知悉并认可《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建筑垃圾处理厂装修垃圾成品通料销售通告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》（20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号）竞价规则，已现场勘查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认可该批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装修垃圾原料和成品料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品质。我公司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参加竞拍：</w:t>
      </w:r>
    </w:p>
    <w:p w14:paraId="1B618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</w:p>
    <w:p w14:paraId="297BF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参加竞拍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骨料</w:t>
      </w:r>
      <w:bookmarkStart w:id="0" w:name="OLE_LINK5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报价为</w:t>
      </w:r>
      <w:bookmarkStart w:id="1" w:name="OLE_LINK15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元/吨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-SA"/>
        </w:rPr>
        <w:t>（大写：         ）</w:t>
      </w:r>
      <w:bookmarkEnd w:id="0"/>
      <w:bookmarkEnd w:id="1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；废土料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元/吨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-SA"/>
        </w:rPr>
        <w:t>（大写：       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（不含运费）。</w:t>
      </w:r>
    </w:p>
    <w:p w14:paraId="36E69829"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</w:p>
    <w:p w14:paraId="174E3024">
      <w:pPr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p w14:paraId="5DB51A61">
      <w:pPr>
        <w:pStyle w:val="8"/>
        <w:rPr>
          <w:rFonts w:hint="default"/>
          <w:highlight w:val="none"/>
          <w:lang w:val="en-US" w:eastAsia="zh-CN"/>
        </w:rPr>
      </w:pP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</w:t>
      </w:r>
    </w:p>
    <w:p w14:paraId="472F58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4C778D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56CE66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           </w:t>
      </w:r>
    </w:p>
    <w:p w14:paraId="07963403">
      <w:pPr>
        <w:spacing w:line="600" w:lineRule="exact"/>
        <w:ind w:left="8000" w:hanging="8000" w:hangingChars="25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竞标单位/个人名称：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</w:p>
    <w:p w14:paraId="29EADD56">
      <w:pPr>
        <w:pStyle w:val="8"/>
        <w:rPr>
          <w:rFonts w:hint="default"/>
          <w:highlight w:val="none"/>
          <w:lang w:val="en-US" w:eastAsia="zh-CN"/>
        </w:rPr>
      </w:pP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           （单位盖章）</w:t>
      </w:r>
    </w:p>
    <w:p w14:paraId="7DF8AC6A">
      <w:pPr>
        <w:wordWrap w:val="0"/>
        <w:spacing w:line="600" w:lineRule="exact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p w14:paraId="17B25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6D2D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3F3A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A662775"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680" w:right="1134" w:bottom="68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FDD6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DF50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DF50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A47C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Tk5N2I1MjE1YTJlYWU0NTM0ZjdlMTU4MDA0NzEifQ=="/>
  </w:docVars>
  <w:rsids>
    <w:rsidRoot w:val="4D2F01A2"/>
    <w:rsid w:val="02257AD1"/>
    <w:rsid w:val="024E4456"/>
    <w:rsid w:val="040C25C7"/>
    <w:rsid w:val="04FC2A79"/>
    <w:rsid w:val="05303B5C"/>
    <w:rsid w:val="056619B1"/>
    <w:rsid w:val="06DB364E"/>
    <w:rsid w:val="07103A46"/>
    <w:rsid w:val="073C4159"/>
    <w:rsid w:val="09B65D28"/>
    <w:rsid w:val="0A504172"/>
    <w:rsid w:val="0AB766C6"/>
    <w:rsid w:val="0ABE0DEA"/>
    <w:rsid w:val="0B563DFA"/>
    <w:rsid w:val="0B57681E"/>
    <w:rsid w:val="0B8415DD"/>
    <w:rsid w:val="0C8B33A7"/>
    <w:rsid w:val="0DCE328B"/>
    <w:rsid w:val="0F920216"/>
    <w:rsid w:val="0FF101AB"/>
    <w:rsid w:val="11062814"/>
    <w:rsid w:val="11B85B3D"/>
    <w:rsid w:val="138A1A67"/>
    <w:rsid w:val="13D92569"/>
    <w:rsid w:val="14420D51"/>
    <w:rsid w:val="15D57025"/>
    <w:rsid w:val="16740A59"/>
    <w:rsid w:val="177F25B5"/>
    <w:rsid w:val="17AA41B5"/>
    <w:rsid w:val="17E13AF1"/>
    <w:rsid w:val="189C737F"/>
    <w:rsid w:val="19414328"/>
    <w:rsid w:val="194A14FE"/>
    <w:rsid w:val="197356AC"/>
    <w:rsid w:val="197D0DF0"/>
    <w:rsid w:val="1A8B67C4"/>
    <w:rsid w:val="1B061F51"/>
    <w:rsid w:val="1B0E67CD"/>
    <w:rsid w:val="1CA52005"/>
    <w:rsid w:val="1D62374A"/>
    <w:rsid w:val="1DAF24B4"/>
    <w:rsid w:val="1E9055C3"/>
    <w:rsid w:val="1E986EEF"/>
    <w:rsid w:val="1ECF438A"/>
    <w:rsid w:val="210F75CC"/>
    <w:rsid w:val="21261348"/>
    <w:rsid w:val="231132FF"/>
    <w:rsid w:val="267554A3"/>
    <w:rsid w:val="28775D0C"/>
    <w:rsid w:val="28A54AC9"/>
    <w:rsid w:val="29AD4C1E"/>
    <w:rsid w:val="2A4E6BE6"/>
    <w:rsid w:val="2A9166F2"/>
    <w:rsid w:val="2AA333D6"/>
    <w:rsid w:val="2AC90C66"/>
    <w:rsid w:val="2C882884"/>
    <w:rsid w:val="2EB651AD"/>
    <w:rsid w:val="2ED24A44"/>
    <w:rsid w:val="2FF65D56"/>
    <w:rsid w:val="30692AC8"/>
    <w:rsid w:val="31110A41"/>
    <w:rsid w:val="343D13A9"/>
    <w:rsid w:val="3481033A"/>
    <w:rsid w:val="35415CC5"/>
    <w:rsid w:val="35BE21EE"/>
    <w:rsid w:val="35D22C3A"/>
    <w:rsid w:val="35F76E76"/>
    <w:rsid w:val="374F724D"/>
    <w:rsid w:val="37D83F93"/>
    <w:rsid w:val="37EE5254"/>
    <w:rsid w:val="38BF6239"/>
    <w:rsid w:val="39AC56D7"/>
    <w:rsid w:val="39B56D58"/>
    <w:rsid w:val="3A5C2FD7"/>
    <w:rsid w:val="3A954FF4"/>
    <w:rsid w:val="3A9F2F3E"/>
    <w:rsid w:val="3C20445D"/>
    <w:rsid w:val="3C290C69"/>
    <w:rsid w:val="3C320075"/>
    <w:rsid w:val="3C520EC7"/>
    <w:rsid w:val="3D0E6081"/>
    <w:rsid w:val="3D112E80"/>
    <w:rsid w:val="3DB65B68"/>
    <w:rsid w:val="3F520ACF"/>
    <w:rsid w:val="41CD704B"/>
    <w:rsid w:val="41DB4DAC"/>
    <w:rsid w:val="41E20293"/>
    <w:rsid w:val="420460B1"/>
    <w:rsid w:val="4272389B"/>
    <w:rsid w:val="42B2071D"/>
    <w:rsid w:val="42E92CBC"/>
    <w:rsid w:val="42F130AB"/>
    <w:rsid w:val="44EB5991"/>
    <w:rsid w:val="454B375E"/>
    <w:rsid w:val="456A1411"/>
    <w:rsid w:val="46197EDD"/>
    <w:rsid w:val="462D0F24"/>
    <w:rsid w:val="47897034"/>
    <w:rsid w:val="489E4F39"/>
    <w:rsid w:val="49162D95"/>
    <w:rsid w:val="491C0AA5"/>
    <w:rsid w:val="49467C3D"/>
    <w:rsid w:val="498127D2"/>
    <w:rsid w:val="4A011A76"/>
    <w:rsid w:val="4AE74E7B"/>
    <w:rsid w:val="4AFC3ED8"/>
    <w:rsid w:val="4AFE0089"/>
    <w:rsid w:val="4C2D5C7A"/>
    <w:rsid w:val="4D2F01A2"/>
    <w:rsid w:val="4DC53816"/>
    <w:rsid w:val="4ED20572"/>
    <w:rsid w:val="50544441"/>
    <w:rsid w:val="509A0C48"/>
    <w:rsid w:val="51F83758"/>
    <w:rsid w:val="525D4565"/>
    <w:rsid w:val="54AD4B06"/>
    <w:rsid w:val="54E62A03"/>
    <w:rsid w:val="57CA07D8"/>
    <w:rsid w:val="585C017E"/>
    <w:rsid w:val="588C74B0"/>
    <w:rsid w:val="58F3683E"/>
    <w:rsid w:val="59291BA0"/>
    <w:rsid w:val="59305AC2"/>
    <w:rsid w:val="5A6E2809"/>
    <w:rsid w:val="5AAC79F2"/>
    <w:rsid w:val="5AED4816"/>
    <w:rsid w:val="5B9625BE"/>
    <w:rsid w:val="5C09772C"/>
    <w:rsid w:val="5DA65D1F"/>
    <w:rsid w:val="5E2E6142"/>
    <w:rsid w:val="5E397EDD"/>
    <w:rsid w:val="5E925B57"/>
    <w:rsid w:val="5F4B136B"/>
    <w:rsid w:val="60D219E7"/>
    <w:rsid w:val="61D35B82"/>
    <w:rsid w:val="621E77ED"/>
    <w:rsid w:val="633E701D"/>
    <w:rsid w:val="63B53460"/>
    <w:rsid w:val="63E07DD6"/>
    <w:rsid w:val="64286A03"/>
    <w:rsid w:val="64A3616D"/>
    <w:rsid w:val="64FF33B1"/>
    <w:rsid w:val="65C66493"/>
    <w:rsid w:val="65E41BD1"/>
    <w:rsid w:val="66A142F0"/>
    <w:rsid w:val="66BD081F"/>
    <w:rsid w:val="677373DF"/>
    <w:rsid w:val="6788378B"/>
    <w:rsid w:val="67A73D4F"/>
    <w:rsid w:val="6A031F1F"/>
    <w:rsid w:val="6A046CFC"/>
    <w:rsid w:val="6A3D4C2A"/>
    <w:rsid w:val="6C574D5E"/>
    <w:rsid w:val="6CEF1A5D"/>
    <w:rsid w:val="6D42593E"/>
    <w:rsid w:val="6DD70EAD"/>
    <w:rsid w:val="6E496D0A"/>
    <w:rsid w:val="6EF05FDE"/>
    <w:rsid w:val="6EF5360D"/>
    <w:rsid w:val="6F74441B"/>
    <w:rsid w:val="713F1C6C"/>
    <w:rsid w:val="71755AFC"/>
    <w:rsid w:val="733F21EC"/>
    <w:rsid w:val="735D6AB2"/>
    <w:rsid w:val="739A0E04"/>
    <w:rsid w:val="743F385C"/>
    <w:rsid w:val="74744A68"/>
    <w:rsid w:val="75914EE7"/>
    <w:rsid w:val="766F3739"/>
    <w:rsid w:val="775113FF"/>
    <w:rsid w:val="77D87E5C"/>
    <w:rsid w:val="7AA11461"/>
    <w:rsid w:val="7B0D1290"/>
    <w:rsid w:val="7B3F6A86"/>
    <w:rsid w:val="7B8D665C"/>
    <w:rsid w:val="7C766BA7"/>
    <w:rsid w:val="7CE33506"/>
    <w:rsid w:val="7D132ED7"/>
    <w:rsid w:val="7D2C5EE0"/>
    <w:rsid w:val="7ECC5569"/>
    <w:rsid w:val="7F66794C"/>
    <w:rsid w:val="7F945FBF"/>
    <w:rsid w:val="7FE3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402</Characters>
  <Lines>0</Lines>
  <Paragraphs>0</Paragraphs>
  <TotalTime>21</TotalTime>
  <ScaleCrop>false</ScaleCrop>
  <LinksUpToDate>false</LinksUpToDate>
  <CharactersWithSpaces>775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2019-05-15T00:57:00Z</dcterms:created>
  <dc:creator>三思而行</dc:creator>
  <cp:lastModifiedBy>木和目</cp:lastModifiedBy>
  <cp:lastPrinted>2023-05-18T06:30:00Z</cp:lastPrinted>
  <dcterms:modified xsi:type="dcterms:W3CDTF">2025-04-14T03:48:09Z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D0FC1A40FAF54A73BA27E9E55A171A2A_13</vt:lpwstr>
  </property>
  <property fmtid="{D5CDD505-2E9C-101B-9397-08002B2CF9AE}" pid="4" name="KSOTemplateDocerSaveRecord">
    <vt:lpwstr>eyJoZGlkIjoiMzI5MWI4N2NiYTQzMjdhNzMyM2E0NGVlMWUzNDkxYjQiLCJ1c2VySWQiOiIzMjg4MTM5NzMifQ==</vt:lpwstr>
  </property>
</Properties>
</file>